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70" w:rsidRDefault="00223F70" w:rsidP="00223F70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PROPOSTA COMERCIAL</w:t>
      </w:r>
    </w:p>
    <w:p w:rsidR="00223F70" w:rsidRDefault="00223F70" w:rsidP="00223F70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223F70" w:rsidRDefault="00223F70" w:rsidP="00223F70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COTAÇÃO DE PREÇO Nº </w:t>
      </w:r>
      <w:r w:rsidR="003008F8">
        <w:rPr>
          <w:rFonts w:ascii="Calibri" w:eastAsia="Calibri" w:hAnsi="Calibri" w:cs="Calibri"/>
          <w:b/>
          <w:bCs/>
          <w:sz w:val="24"/>
          <w:szCs w:val="24"/>
        </w:rPr>
        <w:t>604/2026</w:t>
      </w:r>
      <w:bookmarkStart w:id="0" w:name="_GoBack"/>
      <w:bookmarkEnd w:id="0"/>
    </w:p>
    <w:p w:rsidR="00223F70" w:rsidRDefault="00223F70" w:rsidP="00223F7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223F70" w:rsidRDefault="00223F70" w:rsidP="00223F70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223F70" w:rsidRDefault="00223F70" w:rsidP="00223F70">
      <w:pPr>
        <w:spacing w:before="9"/>
        <w:ind w:left="-2" w:right="22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223F70" w:rsidRDefault="00223F70" w:rsidP="00223F70">
      <w:pPr>
        <w:spacing w:before="9"/>
        <w:ind w:left="-2" w:right="229"/>
        <w:jc w:val="both"/>
        <w:rPr>
          <w:rFonts w:ascii="Calibri" w:eastAsia="Calibri" w:hAnsi="Calibri" w:cs="Calibri"/>
        </w:rPr>
      </w:pPr>
    </w:p>
    <w:p w:rsidR="00223F70" w:rsidRDefault="00223F70" w:rsidP="00223F70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223F70" w:rsidRDefault="00223F70" w:rsidP="00223F70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W w:w="153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701"/>
        <w:gridCol w:w="1006"/>
        <w:gridCol w:w="1538"/>
        <w:gridCol w:w="1559"/>
        <w:gridCol w:w="1701"/>
        <w:gridCol w:w="1701"/>
        <w:gridCol w:w="1417"/>
        <w:gridCol w:w="1418"/>
        <w:gridCol w:w="1501"/>
      </w:tblGrid>
      <w:tr w:rsidR="00223F70" w:rsidRPr="00223F70" w:rsidTr="003A2C01">
        <w:trPr>
          <w:trHeight w:val="315"/>
        </w:trPr>
        <w:tc>
          <w:tcPr>
            <w:tcW w:w="15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  <w:t>MATERIAL DE CONSUMO</w:t>
            </w:r>
          </w:p>
        </w:tc>
      </w:tr>
      <w:tr w:rsidR="00223F70" w:rsidRPr="00223F70" w:rsidTr="00223F70">
        <w:trPr>
          <w:trHeight w:val="18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ORDEM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DESCRIÇÃO/ESPECIFICAÇÃO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UNIDADE DE MEDIDA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 xml:space="preserve">TURMA 01 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São Paulo de Olivença - Município de São Paulo de Olivença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 30 participantes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02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Campo Alegre - Município de São Paulo de Olivença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30 participantes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 xml:space="preserve">TURMA 03 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Vendaval - Município de São Paulo de Olivença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30 participantes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04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Polo Base Belém do Solimões - Município de Tabatinga </w:t>
            </w: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30 participantes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TOTAL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Proposta</w:t>
            </w:r>
          </w:p>
        </w:tc>
      </w:tr>
      <w:tr w:rsidR="00223F70" w:rsidRPr="00223F70" w:rsidTr="00223F70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Unitário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Total</w:t>
            </w:r>
          </w:p>
        </w:tc>
      </w:tr>
      <w:tr w:rsidR="00223F70" w:rsidRPr="00223F70" w:rsidTr="00223F7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62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Copo Descartável: Pacotes de copo de 180 ml com 100 unidades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23F70" w:rsidRPr="00223F70" w:rsidTr="00223F7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63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Prato Descartável: pacotes com 10 unidades de 20cm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23F70" w:rsidRPr="00223F70" w:rsidTr="00223F7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64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Colher Descartável: pacotes com 50 unidades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223F70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70" w:rsidRPr="00223F70" w:rsidRDefault="00223F70" w:rsidP="00223F70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223F70">
              <w:rPr>
                <w:rFonts w:ascii="Calibri" w:eastAsia="Times New Roman" w:hAnsi="Calibri" w:cs="Calibri"/>
                <w:color w:val="000000"/>
                <w:lang w:val="pt-BR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F70" w:rsidRPr="00223F70" w:rsidRDefault="00223F70" w:rsidP="00223F70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223F70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:rsidR="00223F70" w:rsidRDefault="00223F70" w:rsidP="00223F7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23F70" w:rsidRDefault="00223F70" w:rsidP="00223F7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23F70" w:rsidRDefault="00223F70" w:rsidP="00223F7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223F70" w:rsidRDefault="00223F70" w:rsidP="00223F70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:rsidR="00223F70" w:rsidRDefault="00223F70" w:rsidP="00223F70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lastRenderedPageBreak/>
        <w:t>ENTREGA</w:t>
      </w:r>
    </w:p>
    <w:p w:rsidR="00223F70" w:rsidRPr="00223F70" w:rsidRDefault="00223F70" w:rsidP="00223F70">
      <w:pPr>
        <w:pStyle w:val="PargrafodaLista"/>
        <w:widowControl/>
        <w:numPr>
          <w:ilvl w:val="0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1 (Polo Base São Paulo de Olivença)</w:t>
      </w:r>
    </w:p>
    <w:p w:rsidR="00223F70" w:rsidRPr="00223F70" w:rsidRDefault="00223F70" w:rsidP="00223F70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21/08/2026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9E1381" w:rsidRDefault="00223F70" w:rsidP="009E1381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Polo Base São Paulo de Olivença — Município de São Paulo de Olivença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9E1381" w:rsidRPr="009E1381" w:rsidRDefault="009E1381" w:rsidP="009E1381">
      <w:pPr>
        <w:pStyle w:val="PargrafodaLista"/>
        <w:widowControl/>
        <w:spacing w:before="100" w:beforeAutospacing="1"/>
        <w:ind w:firstLine="0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</w:p>
    <w:p w:rsidR="00223F70" w:rsidRPr="00223F70" w:rsidRDefault="00223F70" w:rsidP="00223F70">
      <w:pPr>
        <w:pStyle w:val="PargrafodaLista"/>
        <w:widowControl/>
        <w:numPr>
          <w:ilvl w:val="0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2 (</w:t>
      </w:r>
      <w:proofErr w:type="spellStart"/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Pólo</w:t>
      </w:r>
      <w:proofErr w:type="spellEnd"/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 xml:space="preserve"> Base Campo Alegre)</w:t>
      </w:r>
    </w:p>
    <w:p w:rsidR="00223F70" w:rsidRPr="00223F70" w:rsidRDefault="00223F70" w:rsidP="00223F70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25/08/2026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223F70" w:rsidRPr="00223F70" w:rsidRDefault="00223F70" w:rsidP="00223F70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</w:t>
      </w:r>
      <w:proofErr w:type="spellStart"/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>Pólo</w:t>
      </w:r>
      <w:proofErr w:type="spellEnd"/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Base Campo Alegre — Município de São Paulo de Olivença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223F70" w:rsidRPr="00223F70" w:rsidRDefault="00223F70" w:rsidP="00223F70">
      <w:pPr>
        <w:pStyle w:val="PargrafodaLista"/>
        <w:widowControl/>
        <w:spacing w:before="100" w:beforeAutospacing="1"/>
        <w:ind w:firstLine="0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</w:p>
    <w:p w:rsidR="00223F70" w:rsidRPr="00223F70" w:rsidRDefault="00223F70" w:rsidP="00223F70">
      <w:pPr>
        <w:pStyle w:val="PargrafodaLista"/>
        <w:widowControl/>
        <w:numPr>
          <w:ilvl w:val="0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3 (Polo Base Vendaval)</w:t>
      </w:r>
    </w:p>
    <w:p w:rsidR="00223F70" w:rsidRPr="00223F70" w:rsidRDefault="00223F70" w:rsidP="00223F70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27/08/2026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223F70" w:rsidRPr="00223F70" w:rsidRDefault="00223F70" w:rsidP="00223F70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Polo Base Vendaval — Município de São Paulo de Olivença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9E1381" w:rsidRPr="009E1381" w:rsidRDefault="009E1381" w:rsidP="009E1381">
      <w:pPr>
        <w:pStyle w:val="PargrafodaLista"/>
        <w:widowControl/>
        <w:spacing w:before="100" w:beforeAutospacing="1"/>
        <w:ind w:firstLine="0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</w:p>
    <w:p w:rsidR="00223F70" w:rsidRPr="00223F70" w:rsidRDefault="00223F70" w:rsidP="00223F70">
      <w:pPr>
        <w:pStyle w:val="PargrafodaLista"/>
        <w:widowControl/>
        <w:numPr>
          <w:ilvl w:val="0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4 (Polo Base Belém do Solimões)</w:t>
      </w:r>
    </w:p>
    <w:p w:rsidR="00223F70" w:rsidRPr="00223F70" w:rsidRDefault="00223F70" w:rsidP="009E1381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02/09/2026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223F70" w:rsidRPr="00223F70" w:rsidRDefault="00223F70" w:rsidP="009E1381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bdr w:val="none" w:sz="0" w:space="0" w:color="auto" w:frame="1"/>
          <w:lang w:val="pt-BR"/>
        </w:rPr>
        <w:t xml:space="preserve"> Polo Base Belém do Solimões — Município de Tabatinga</w:t>
      </w: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9E1381" w:rsidRDefault="009E1381" w:rsidP="00223F70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</w:p>
    <w:p w:rsidR="00223F70" w:rsidRDefault="00223F70" w:rsidP="00223F70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OBSERVAÇÕES:</w:t>
      </w:r>
    </w:p>
    <w:p w:rsidR="00223F70" w:rsidRDefault="00223F70" w:rsidP="00223F70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23F70" w:rsidRDefault="00223F70" w:rsidP="00223F70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223F70" w:rsidRDefault="00223F70" w:rsidP="00223F70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23F70" w:rsidRDefault="00223F70" w:rsidP="00223F70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23F70" w:rsidRDefault="00223F70" w:rsidP="00223F70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223F70" w:rsidRDefault="00223F70" w:rsidP="00223F70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23F70" w:rsidRDefault="00223F70" w:rsidP="00223F70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223F70" w:rsidRDefault="00223F70" w:rsidP="00223F70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223F70" w:rsidRDefault="00223F70" w:rsidP="00223F70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223F70" w:rsidRDefault="00223F70"/>
    <w:p w:rsidR="00223F70" w:rsidRDefault="00223F70">
      <w:pPr>
        <w:widowControl/>
        <w:spacing w:after="160" w:line="259" w:lineRule="auto"/>
        <w:ind w:firstLine="0"/>
      </w:pPr>
      <w:r>
        <w:br w:type="page"/>
      </w:r>
    </w:p>
    <w:p w:rsidR="00DB14F7" w:rsidRDefault="00DB14F7" w:rsidP="00DB14F7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PROPOSTA COMERCIAL</w:t>
      </w:r>
    </w:p>
    <w:p w:rsidR="00DB14F7" w:rsidRDefault="00DB14F7" w:rsidP="00DB14F7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DB14F7" w:rsidRDefault="00DB14F7" w:rsidP="00DB14F7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COTAÇÃO DE PREÇO Nº AGSUS.007467/2026-28</w:t>
      </w:r>
    </w:p>
    <w:p w:rsidR="00DB14F7" w:rsidRDefault="00DB14F7" w:rsidP="00DB14F7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DB14F7" w:rsidRDefault="00DB14F7" w:rsidP="00DB14F7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DB14F7" w:rsidRDefault="00DB14F7" w:rsidP="00DB14F7">
      <w:pPr>
        <w:spacing w:before="9"/>
        <w:ind w:left="-2" w:right="22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DB14F7" w:rsidRDefault="00DB14F7" w:rsidP="00DB14F7">
      <w:pPr>
        <w:spacing w:before="9"/>
        <w:ind w:left="-2" w:right="229"/>
        <w:jc w:val="both"/>
        <w:rPr>
          <w:rFonts w:ascii="Calibri" w:eastAsia="Calibri" w:hAnsi="Calibri" w:cs="Calibri"/>
        </w:rPr>
      </w:pPr>
    </w:p>
    <w:p w:rsidR="00DB14F7" w:rsidRDefault="00DB14F7" w:rsidP="00DB14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DB14F7" w:rsidRDefault="00DB14F7" w:rsidP="00DB14F7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W w:w="153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701"/>
        <w:gridCol w:w="1006"/>
        <w:gridCol w:w="1341"/>
        <w:gridCol w:w="1341"/>
        <w:gridCol w:w="1916"/>
        <w:gridCol w:w="1688"/>
        <w:gridCol w:w="1035"/>
        <w:gridCol w:w="1871"/>
        <w:gridCol w:w="1643"/>
      </w:tblGrid>
      <w:tr w:rsidR="00DB14F7" w:rsidRPr="00DB14F7" w:rsidTr="008D54CC">
        <w:trPr>
          <w:trHeight w:val="315"/>
        </w:trPr>
        <w:tc>
          <w:tcPr>
            <w:tcW w:w="15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/>
              </w:rPr>
              <w:t>GÊNERO ALIMENTÍCIO</w:t>
            </w:r>
          </w:p>
        </w:tc>
      </w:tr>
      <w:tr w:rsidR="00DB14F7" w:rsidRPr="00DB14F7" w:rsidTr="008D54CC">
        <w:trPr>
          <w:trHeight w:val="18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ORDEM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DESCRIÇÃO/ESPECIFICAÇÃO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UNIDADE DE MEDIDA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01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Polo Base São Paulo de Olivença - Município de São Paulo de </w:t>
            </w:r>
            <w:proofErr w:type="spellStart"/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OlivençA</w:t>
            </w:r>
            <w:proofErr w:type="spellEnd"/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 30 participantes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02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Campo Alegre - Município de São Paulo de Olivença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30 participantes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03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Polo Base Vendaval - Município de São Paulo de Olivença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30 participantes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TURMA 04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 xml:space="preserve">Polo Base Belém do Solimões - Município de Tabatinga </w:t>
            </w: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br/>
              <w:t>30 participantes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TOTAL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Proposta</w:t>
            </w:r>
          </w:p>
        </w:tc>
      </w:tr>
      <w:tr w:rsidR="00DB14F7" w:rsidRPr="00DB14F7" w:rsidTr="008D54CC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9DAF8" w:fill="C9DAF8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  <w:t>QTD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 xml:space="preserve">Valor Unitário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/>
              </w:rPr>
              <w:t>Valor Total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Abacaxi "in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natura"limpo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sem sujidades e amassados.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48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Abóbora (jerimum), sem sujidade, s sem sinais de podres ou mofo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Açúcar cristal, sem sujidade, dentro da validade de 12 meses.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Alho "in natura", limpo, sem sinais de mofo ou podre.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27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Pimenta de cheiro, limpa sem sujidade, ou podre e mofo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Arroz tipo 1, limpo, sem sujidades, validade de 12 meses.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Banana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pacovan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madura e verde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Batata portuguesa com casca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Fermento em pó (químico), pacotes de 100 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Farinha de Trigo enriquecida com ácido fólico, com Fermento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Café torrado e moído, pacotes/500g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Cebola "in natura"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Cheiro-verde completo (cebolinha, coentro e chicória)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Cenoura, in natura", limpa, sem sujidades, ou mofo, ou podre.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Colorau ( urucum), pacotes de /500g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Farinha de tapioca, pacotes/400g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Farinha de Mandioca Amarela regional tipo 1, limpa, sem sinais de sujidades.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Feijão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jalo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, tipo-1, limpo, sem sinais de sujidades, </w:t>
            </w: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lastRenderedPageBreak/>
              <w:t xml:space="preserve">ou mofo, com validades de 12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mses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41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Frango inteiro congelado, limpo, sem sinais de podres.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196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Farinha flocada de milho (FLOCÃO) pacote de 500g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Goma de mandioca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Leite em pó integral (400g)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Pacotes/ 400g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Limão limpo sem sinais de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sujIdades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, ou podres, ou mofo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Macarrão com ovos tipo espaguete (500g)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Pacotes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Macaxeira in natura, limpa sem sinais de sujidades ou podres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Margarina/ 250, embalagem bem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fechada,com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validade de 12 meses.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250g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Óleo Vegetal, frasco de 900 ml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Frasco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Ovos de galinha, tipo 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Cartelas com 30 unidades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Pão tipo francês, média de 90 pães de 50g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3,45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3,45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3,45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right"/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&quot;Times New Roman&quot;" w:eastAsia="Times New Roman" w:hAnsi="&quot;Times New Roman&quot;"/>
                <w:color w:val="000000"/>
                <w:sz w:val="24"/>
                <w:szCs w:val="24"/>
                <w:lang w:val="pt-BR"/>
              </w:rPr>
              <w:t>3,45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13.8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Molho de tomate, embalagem de 250g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Carne coxão mole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Pepino in natura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lastRenderedPageBreak/>
              <w:t>55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Repolho, sem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sujidades,sem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seinais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 de podres ou mofo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sal refinado, sem sujidades embalagem bem conservadas.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Suco concentrado de fruta caju (500ml)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Frascos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 xml:space="preserve">(cominho, açafrão, pimenta do reino </w:t>
            </w:r>
            <w:proofErr w:type="spellStart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etc</w:t>
            </w:r>
            <w:proofErr w:type="spellEnd"/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59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Tomate in natura, sem sujidades ou sinais de podres, ou mofo.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Vinagre (500 ml)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Kg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14F7" w:rsidRPr="00DB14F7" w:rsidTr="008D54C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  <w:t>Água mineral sem gás, de 2L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Unidade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69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DB14F7">
              <w:rPr>
                <w:rFonts w:ascii="Calibri" w:eastAsia="Times New Roman" w:hAnsi="Calibri" w:cs="Calibri"/>
                <w:color w:val="000000"/>
                <w:lang w:val="pt-BR"/>
              </w:rPr>
              <w:t>276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F7" w:rsidRPr="00DB14F7" w:rsidRDefault="00DB14F7" w:rsidP="008D54CC">
            <w:pPr>
              <w:widowControl/>
              <w:ind w:firstLine="0"/>
              <w:rPr>
                <w:rFonts w:eastAsia="Times New Roman"/>
                <w:color w:val="000000"/>
                <w:sz w:val="20"/>
                <w:szCs w:val="20"/>
                <w:lang w:val="pt-BR"/>
              </w:rPr>
            </w:pPr>
            <w:r w:rsidRPr="00DB14F7">
              <w:rPr>
                <w:rFonts w:eastAsia="Times New Roman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:rsidR="00DB14F7" w:rsidRDefault="00DB14F7" w:rsidP="00DB14F7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DB14F7" w:rsidRDefault="00DB14F7" w:rsidP="00DB14F7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DB14F7" w:rsidRDefault="00DB14F7" w:rsidP="00DB14F7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DB14F7" w:rsidRDefault="00DB14F7" w:rsidP="00DB14F7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:rsidR="00DB14F7" w:rsidRDefault="00DB14F7" w:rsidP="00DB14F7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DB14F7" w:rsidRPr="00DB14F7" w:rsidRDefault="00DB14F7" w:rsidP="00DB14F7">
      <w:pPr>
        <w:widowControl/>
        <w:spacing w:before="100" w:beforeAutospacing="1"/>
        <w:ind w:firstLine="0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Aqui está a estrutura em formato de lista com as datas e locais de entrega específicos para o lote de </w:t>
      </w: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Gêneros Alimentícios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>, organizada por ordem de proximidade (cronológica) para facilitar a cópia para o seu documento:</w:t>
      </w:r>
    </w:p>
    <w:p w:rsidR="00DB14F7" w:rsidRPr="00DB14F7" w:rsidRDefault="00DB14F7" w:rsidP="00DB14F7">
      <w:pPr>
        <w:widowControl/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1 (Oficina de Formação Intercultural em Planejamento Familiar — 2ª etapa)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21/08/2026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Polo Base São Paulo de Olivença / Município de São Paulo de Olivença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spacing w:before="100" w:beforeAutospacing="1"/>
        <w:ind w:left="360" w:firstLine="0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</w:p>
    <w:p w:rsidR="00DB14F7" w:rsidRPr="00DB14F7" w:rsidRDefault="00DB14F7" w:rsidP="00DB14F7">
      <w:pPr>
        <w:widowControl/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2 (Oficina de Formação Intercultural em Planejamento Familiar — 2ª etapa)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25/08/2026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lastRenderedPageBreak/>
        <w:t>Local de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</w:t>
      </w:r>
      <w:proofErr w:type="spellStart"/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>Pólo</w:t>
      </w:r>
      <w:proofErr w:type="spellEnd"/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Base Campo Alegre / Município de São Paulo de Olivença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spacing w:before="100" w:beforeAutospacing="1"/>
        <w:ind w:left="360" w:firstLine="0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</w:p>
    <w:p w:rsidR="00DB14F7" w:rsidRPr="00DB14F7" w:rsidRDefault="00DB14F7" w:rsidP="00DB14F7">
      <w:pPr>
        <w:widowControl/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3 (Oficina de Formação Intercultural em Planejamento Familiar — 2ª etapa)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27/08/2026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Polo Base Vendaval / Município de São Paulo de Olivença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spacing w:before="100" w:beforeAutospacing="1"/>
        <w:ind w:left="720" w:firstLine="0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</w:p>
    <w:p w:rsidR="00DB14F7" w:rsidRPr="00DB14F7" w:rsidRDefault="00DB14F7" w:rsidP="00DB14F7">
      <w:pPr>
        <w:widowControl/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TURMA 4 (Oficina de Formação Intercultural em Planejamento Familiar — 2ª etapa)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Data da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02/09/2026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Local de Entrega: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Polo Base Belém do Solimões / Município de Tabatinga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DB14F7" w:rsidRDefault="00DB14F7" w:rsidP="00DB14F7">
      <w:pPr>
        <w:widowControl/>
        <w:numPr>
          <w:ilvl w:val="1"/>
          <w:numId w:val="3"/>
        </w:numPr>
        <w:spacing w:before="100" w:beforeAutospacing="1"/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</w:pPr>
      <w:r w:rsidRPr="00DB14F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pt-BR"/>
        </w:rPr>
        <w:t>Responsável pelo Recebimento: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pt-BR"/>
        </w:rPr>
        <w:t xml:space="preserve"> Cristiane Ferreira da Silva</w:t>
      </w:r>
      <w:r w:rsidRPr="00DB14F7">
        <w:rPr>
          <w:rFonts w:ascii="Times New Roman" w:eastAsia="Times New Roman" w:hAnsi="Times New Roman" w:cs="Times New Roman"/>
          <w:color w:val="1F1F1F"/>
          <w:sz w:val="24"/>
          <w:szCs w:val="24"/>
          <w:lang w:val="pt-BR"/>
        </w:rPr>
        <w:t xml:space="preserve"> </w:t>
      </w:r>
    </w:p>
    <w:p w:rsidR="00DB14F7" w:rsidRPr="00223F70" w:rsidRDefault="00DB14F7" w:rsidP="00DB14F7">
      <w:pPr>
        <w:pStyle w:val="PargrafodaLista"/>
        <w:widowControl/>
        <w:numPr>
          <w:ilvl w:val="1"/>
          <w:numId w:val="3"/>
        </w:numPr>
        <w:spacing w:before="100" w:beforeAutospacing="1"/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</w:pPr>
      <w:r w:rsidRPr="00223F70">
        <w:rPr>
          <w:rFonts w:asciiTheme="minorHAnsi" w:eastAsia="Times New Roman" w:hAnsiTheme="minorHAnsi" w:cstheme="minorHAnsi"/>
          <w:color w:val="1F1F1F"/>
          <w:sz w:val="24"/>
          <w:szCs w:val="24"/>
          <w:lang w:val="pt-BR"/>
        </w:rPr>
        <w:t xml:space="preserve"> </w:t>
      </w:r>
    </w:p>
    <w:p w:rsidR="00DB14F7" w:rsidRDefault="00DB14F7" w:rsidP="00DB14F7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</w:p>
    <w:p w:rsidR="00DB14F7" w:rsidRDefault="00DB14F7" w:rsidP="00DB14F7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OBSERVAÇÕES:</w:t>
      </w:r>
    </w:p>
    <w:p w:rsidR="00DB14F7" w:rsidRDefault="00DB14F7" w:rsidP="00DB14F7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DB14F7" w:rsidRDefault="00DB14F7" w:rsidP="00DB14F7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DB14F7" w:rsidRDefault="00DB14F7" w:rsidP="00DB14F7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DB14F7" w:rsidRDefault="00DB14F7" w:rsidP="00DB14F7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DB14F7" w:rsidRDefault="00DB14F7" w:rsidP="00DB14F7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DB14F7" w:rsidRDefault="00DB14F7" w:rsidP="00DB14F7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DB14F7" w:rsidRDefault="00DB14F7" w:rsidP="00DB14F7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DB14F7" w:rsidRDefault="00DB14F7" w:rsidP="00DB14F7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DB14F7" w:rsidRDefault="00DB14F7" w:rsidP="00DB14F7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DB14F7" w:rsidRDefault="00DB14F7"/>
    <w:p w:rsidR="00DB14F7" w:rsidRDefault="00DB14F7">
      <w:pPr>
        <w:widowControl/>
        <w:spacing w:after="160" w:line="259" w:lineRule="auto"/>
        <w:ind w:firstLine="0"/>
      </w:pPr>
      <w:r>
        <w:br w:type="page"/>
      </w:r>
    </w:p>
    <w:p w:rsidR="002F7099" w:rsidRDefault="002F7099"/>
    <w:sectPr w:rsidR="002F7099" w:rsidSect="00223F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51D2"/>
    <w:multiLevelType w:val="multilevel"/>
    <w:tmpl w:val="78F8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90A77"/>
    <w:multiLevelType w:val="hybridMultilevel"/>
    <w:tmpl w:val="3932B33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B16F3"/>
    <w:multiLevelType w:val="multilevel"/>
    <w:tmpl w:val="49EA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D6364"/>
    <w:multiLevelType w:val="hybridMultilevel"/>
    <w:tmpl w:val="6F964A7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70"/>
    <w:rsid w:val="00223F70"/>
    <w:rsid w:val="002F7099"/>
    <w:rsid w:val="003008F8"/>
    <w:rsid w:val="009E1381"/>
    <w:rsid w:val="00DB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5A78"/>
  <w15:chartTrackingRefBased/>
  <w15:docId w15:val="{EB8798F0-F744-40F9-A49B-42203196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23F70"/>
    <w:pPr>
      <w:widowControl w:val="0"/>
      <w:spacing w:after="0" w:line="240" w:lineRule="auto"/>
      <w:ind w:hanging="1"/>
    </w:pPr>
    <w:rPr>
      <w:rFonts w:ascii="Arial" w:eastAsia="Arial" w:hAnsi="Arial" w:cs="Arial"/>
      <w:lang w:val="en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3F70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223F70"/>
    <w:rPr>
      <w:b/>
      <w:bCs/>
    </w:rPr>
  </w:style>
  <w:style w:type="paragraph" w:styleId="PargrafodaLista">
    <w:name w:val="List Paragraph"/>
    <w:basedOn w:val="Normal"/>
    <w:uiPriority w:val="34"/>
    <w:qFormat/>
    <w:rsid w:val="00223F7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14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4F7"/>
    <w:rPr>
      <w:rFonts w:ascii="Segoe UI" w:eastAsia="Arial" w:hAnsi="Segoe UI" w:cs="Segoe UI"/>
      <w:sz w:val="18"/>
      <w:szCs w:val="18"/>
      <w:lang w:val="en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6225C-35EE-44F9-B5B9-7532CA8C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1333</Words>
  <Characters>7201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3</cp:revision>
  <cp:lastPrinted>2026-06-02T19:17:00Z</cp:lastPrinted>
  <dcterms:created xsi:type="dcterms:W3CDTF">2026-06-02T18:52:00Z</dcterms:created>
  <dcterms:modified xsi:type="dcterms:W3CDTF">2026-07-21T18:56:00Z</dcterms:modified>
</cp:coreProperties>
</file>