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414/2026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AGSUS.009705/2026-30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plb4k74mnszh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materiais gráficos personalizados, materiais de expediente, materiais de consumo e gêneros alimentícios para execução dos eventos do DSEI Alto Rio Negro - São Gabriel da Cachoeira/AM, de 09/06 a 24/09/2026.</w:t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iq7brpdwj9n7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569.79527559055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1.58739835763646"/>
        <w:gridCol w:w="744.1162040648906"/>
        <w:gridCol w:w="744.1162040648906"/>
        <w:gridCol w:w="744.1162040648906"/>
        <w:gridCol w:w="744.1162040648906"/>
        <w:gridCol w:w="744.1162040648906"/>
        <w:gridCol w:w="744.1162040648906"/>
        <w:gridCol w:w="744.1162040648906"/>
        <w:gridCol w:w="744.1162040648906"/>
        <w:gridCol w:w="744.1162040648906"/>
        <w:gridCol w:w="744.1162040648906"/>
        <w:gridCol w:w="744.1162040648906"/>
        <w:gridCol w:w="744.1162040648906"/>
        <w:gridCol w:w="744.1162040648906"/>
        <w:gridCol w:w="744.1162040648906"/>
        <w:gridCol w:w="744.1162040648906"/>
        <w:gridCol w:w="744.1162040648906"/>
        <w:gridCol w:w="744.1162040648906"/>
        <w:gridCol w:w="744.1162040648906"/>
        <w:gridCol w:w="744.1162040648906"/>
        <w:tblGridChange w:id="0">
          <w:tblGrid>
            <w:gridCol w:w="431.58739835763646"/>
            <w:gridCol w:w="744.1162040648906"/>
            <w:gridCol w:w="744.1162040648906"/>
            <w:gridCol w:w="744.1162040648906"/>
            <w:gridCol w:w="744.1162040648906"/>
            <w:gridCol w:w="744.1162040648906"/>
            <w:gridCol w:w="744.1162040648906"/>
            <w:gridCol w:w="744.1162040648906"/>
            <w:gridCol w:w="744.1162040648906"/>
            <w:gridCol w:w="744.1162040648906"/>
            <w:gridCol w:w="744.1162040648906"/>
            <w:gridCol w:w="744.1162040648906"/>
            <w:gridCol w:w="744.1162040648906"/>
            <w:gridCol w:w="744.1162040648906"/>
            <w:gridCol w:w="744.1162040648906"/>
            <w:gridCol w:w="744.1162040648906"/>
            <w:gridCol w:w="744.1162040648906"/>
            <w:gridCol w:w="744.1162040648906"/>
            <w:gridCol w:w="744.1162040648906"/>
            <w:gridCol w:w="744.1162040648906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2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MATERIAL GRÁFICO PERSONALIZADO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restart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</w:t>
            </w:r>
          </w:p>
          <w:p w:rsidR="00000000" w:rsidDel="00000000" w:rsidP="00000000" w:rsidRDefault="00000000" w:rsidRPr="00000000" w14:paraId="0000002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08/06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2</w:t>
            </w:r>
          </w:p>
          <w:p w:rsidR="00000000" w:rsidDel="00000000" w:rsidP="00000000" w:rsidRDefault="00000000" w:rsidRPr="00000000" w14:paraId="0000002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08/06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3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08/06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4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08/06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5</w:t>
            </w:r>
          </w:p>
          <w:p w:rsidR="00000000" w:rsidDel="00000000" w:rsidP="00000000" w:rsidRDefault="00000000" w:rsidRPr="00000000" w14:paraId="0000002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19/06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6</w:t>
            </w:r>
          </w:p>
          <w:p w:rsidR="00000000" w:rsidDel="00000000" w:rsidP="00000000" w:rsidRDefault="00000000" w:rsidRPr="00000000" w14:paraId="0000002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19/06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7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19/06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8</w:t>
            </w:r>
          </w:p>
          <w:p w:rsidR="00000000" w:rsidDel="00000000" w:rsidP="00000000" w:rsidRDefault="00000000" w:rsidRPr="00000000" w14:paraId="0000003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03/07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9</w:t>
            </w:r>
          </w:p>
          <w:p w:rsidR="00000000" w:rsidDel="00000000" w:rsidP="00000000" w:rsidRDefault="00000000" w:rsidRPr="00000000" w14:paraId="0000003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17/07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10</w:t>
            </w:r>
          </w:p>
          <w:p w:rsidR="00000000" w:rsidDel="00000000" w:rsidP="00000000" w:rsidRDefault="00000000" w:rsidRPr="00000000" w14:paraId="0000003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17/07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11</w:t>
            </w:r>
          </w:p>
          <w:p w:rsidR="00000000" w:rsidDel="00000000" w:rsidP="00000000" w:rsidRDefault="00000000" w:rsidRPr="00000000" w14:paraId="0000003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31/07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12</w:t>
            </w:r>
          </w:p>
          <w:p w:rsidR="00000000" w:rsidDel="00000000" w:rsidP="00000000" w:rsidRDefault="00000000" w:rsidRPr="00000000" w14:paraId="0000003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31/07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13</w:t>
            </w:r>
          </w:p>
          <w:p w:rsidR="00000000" w:rsidDel="00000000" w:rsidP="00000000" w:rsidRDefault="00000000" w:rsidRPr="00000000" w14:paraId="0000003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31/07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14</w:t>
            </w:r>
          </w:p>
          <w:p w:rsidR="00000000" w:rsidDel="00000000" w:rsidP="00000000" w:rsidRDefault="00000000" w:rsidRPr="00000000" w14:paraId="0000003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18/09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 TOTAL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Crachá em PVC 9 x9 6cm, vertical com cordão personalizado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Folder colorido controle social e SUS - 2 páginas - frente e verso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Bloco de anotações personalizado 10 x 14,8cm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19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A8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A9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1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Iauaretê</w:t>
      </w:r>
    </w:p>
    <w:p w:rsidR="00000000" w:rsidDel="00000000" w:rsidP="00000000" w:rsidRDefault="00000000" w:rsidRPr="00000000" w14:paraId="000000AA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2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do Conselho Local de saúde indígena do Polo Base Marabitana do Waupés</w:t>
      </w:r>
    </w:p>
    <w:p w:rsidR="00000000" w:rsidDel="00000000" w:rsidP="00000000" w:rsidRDefault="00000000" w:rsidRPr="00000000" w14:paraId="000000AB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3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do Conselho Local de saúde indígena do Polo Base Caruru do Waupé</w:t>
      </w:r>
    </w:p>
    <w:p w:rsidR="00000000" w:rsidDel="00000000" w:rsidP="00000000" w:rsidRDefault="00000000" w:rsidRPr="00000000" w14:paraId="000000AC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4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do Conselho Local de saúde indígena do Polo Base São Gabriel do Papuri</w:t>
      </w:r>
    </w:p>
    <w:p w:rsidR="00000000" w:rsidDel="00000000" w:rsidP="00000000" w:rsidRDefault="00000000" w:rsidRPr="00000000" w14:paraId="000000AD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da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08 de junho de 2026</w:t>
      </w:r>
    </w:p>
    <w:p w:rsidR="00000000" w:rsidDel="00000000" w:rsidP="00000000" w:rsidRDefault="00000000" w:rsidRPr="00000000" w14:paraId="000000AE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7 de setembro, nº 500, Bairro- Praia, São Gabriel da Cachoeira/AM - Sede do DSEI Alto Rio Negro</w:t>
      </w:r>
    </w:p>
    <w:p w:rsidR="00000000" w:rsidDel="00000000" w:rsidP="00000000" w:rsidRDefault="00000000" w:rsidRPr="00000000" w14:paraId="000000AF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B0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5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Vila Nova</w:t>
      </w:r>
    </w:p>
    <w:p w:rsidR="00000000" w:rsidDel="00000000" w:rsidP="00000000" w:rsidRDefault="00000000" w:rsidRPr="00000000" w14:paraId="000000B1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6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Cucuí</w:t>
      </w:r>
    </w:p>
    <w:p w:rsidR="00000000" w:rsidDel="00000000" w:rsidP="00000000" w:rsidRDefault="00000000" w:rsidRPr="00000000" w14:paraId="000000B2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7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Juruti</w:t>
      </w:r>
    </w:p>
    <w:p w:rsidR="00000000" w:rsidDel="00000000" w:rsidP="00000000" w:rsidRDefault="00000000" w:rsidRPr="00000000" w14:paraId="000000B3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da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19 de junho de 2026</w:t>
      </w:r>
    </w:p>
    <w:p w:rsidR="00000000" w:rsidDel="00000000" w:rsidP="00000000" w:rsidRDefault="00000000" w:rsidRPr="00000000" w14:paraId="000000B4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7 de setembro, nº 500, Bairro- Praia, São Gabriel da Cachoeira/AM - Sede do DSEI Alto Rio Negro</w:t>
      </w:r>
    </w:p>
    <w:p w:rsidR="00000000" w:rsidDel="00000000" w:rsidP="00000000" w:rsidRDefault="00000000" w:rsidRPr="00000000" w14:paraId="000000B5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B6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8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Taracuá</w:t>
      </w:r>
    </w:p>
    <w:p w:rsidR="00000000" w:rsidDel="00000000" w:rsidP="00000000" w:rsidRDefault="00000000" w:rsidRPr="00000000" w14:paraId="000000B7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Participantes: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28 participantes</w:t>
      </w:r>
    </w:p>
    <w:p w:rsidR="00000000" w:rsidDel="00000000" w:rsidP="00000000" w:rsidRDefault="00000000" w:rsidRPr="00000000" w14:paraId="000000B8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do Evento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06 a 09 de julho de 2026</w:t>
      </w:r>
    </w:p>
    <w:p w:rsidR="00000000" w:rsidDel="00000000" w:rsidP="00000000" w:rsidRDefault="00000000" w:rsidRPr="00000000" w14:paraId="000000B9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da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03 de julho de 2026</w:t>
      </w:r>
    </w:p>
    <w:p w:rsidR="00000000" w:rsidDel="00000000" w:rsidP="00000000" w:rsidRDefault="00000000" w:rsidRPr="00000000" w14:paraId="000000BA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7 de setembro, nº 500, Bairro- Praia, São Gabriel da Cachoeira/AM - Sede do DSEI Alto Rio Negro</w:t>
      </w:r>
    </w:p>
    <w:p w:rsidR="00000000" w:rsidDel="00000000" w:rsidP="00000000" w:rsidRDefault="00000000" w:rsidRPr="00000000" w14:paraId="000000BB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BC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9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Pari-Cachoeira e Caruru do Tiquié</w:t>
      </w:r>
    </w:p>
    <w:p w:rsidR="00000000" w:rsidDel="00000000" w:rsidP="00000000" w:rsidRDefault="00000000" w:rsidRPr="00000000" w14:paraId="000000BD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10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São José II</w:t>
      </w:r>
    </w:p>
    <w:p w:rsidR="00000000" w:rsidDel="00000000" w:rsidP="00000000" w:rsidRDefault="00000000" w:rsidRPr="00000000" w14:paraId="000000BE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da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17 de julho de 2026</w:t>
      </w:r>
    </w:p>
    <w:p w:rsidR="00000000" w:rsidDel="00000000" w:rsidP="00000000" w:rsidRDefault="00000000" w:rsidRPr="00000000" w14:paraId="000000BF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7 de setembro, nº 500,, São Gabriel da Cachoeira/AM - Sede do DSEI Alto Rio Negro</w:t>
      </w:r>
    </w:p>
    <w:p w:rsidR="00000000" w:rsidDel="00000000" w:rsidP="00000000" w:rsidRDefault="00000000" w:rsidRPr="00000000" w14:paraId="000000C0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C1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11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Itapereira</w:t>
      </w:r>
    </w:p>
    <w:p w:rsidR="00000000" w:rsidDel="00000000" w:rsidP="00000000" w:rsidRDefault="00000000" w:rsidRPr="00000000" w14:paraId="000000C2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12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Ilha das Flores</w:t>
      </w:r>
    </w:p>
    <w:p w:rsidR="00000000" w:rsidDel="00000000" w:rsidP="00000000" w:rsidRDefault="00000000" w:rsidRPr="00000000" w14:paraId="000000C3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13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Balaio</w:t>
      </w:r>
    </w:p>
    <w:p w:rsidR="00000000" w:rsidDel="00000000" w:rsidP="00000000" w:rsidRDefault="00000000" w:rsidRPr="00000000" w14:paraId="000000C4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da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31 de julho de 2026</w:t>
      </w:r>
    </w:p>
    <w:p w:rsidR="00000000" w:rsidDel="00000000" w:rsidP="00000000" w:rsidRDefault="00000000" w:rsidRPr="00000000" w14:paraId="000000C5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7 de setembro, nº 500, Bairro- Praia, São Gabriel da Cachoeira/AM - Sede do DSEI Alto Rio Negro</w:t>
      </w:r>
    </w:p>
    <w:p w:rsidR="00000000" w:rsidDel="00000000" w:rsidP="00000000" w:rsidRDefault="00000000" w:rsidRPr="00000000" w14:paraId="000000C6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C7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14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São Joaquim</w:t>
      </w:r>
    </w:p>
    <w:p w:rsidR="00000000" w:rsidDel="00000000" w:rsidP="00000000" w:rsidRDefault="00000000" w:rsidRPr="00000000" w14:paraId="000000C8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Participantes: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25 participantes</w:t>
      </w:r>
    </w:p>
    <w:p w:rsidR="00000000" w:rsidDel="00000000" w:rsidP="00000000" w:rsidRDefault="00000000" w:rsidRPr="00000000" w14:paraId="000000C9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do Evento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21 a 24 de setembro de 2026</w:t>
      </w:r>
    </w:p>
    <w:p w:rsidR="00000000" w:rsidDel="00000000" w:rsidP="00000000" w:rsidRDefault="00000000" w:rsidRPr="00000000" w14:paraId="000000CA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da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18 de setembro de 2026</w:t>
      </w:r>
    </w:p>
    <w:p w:rsidR="00000000" w:rsidDel="00000000" w:rsidP="00000000" w:rsidRDefault="00000000" w:rsidRPr="00000000" w14:paraId="000000CB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7 de setembro, nº 500, Bairro- Praia, São Gabriel da Cachoeira/AM - Sede do DSEI Alto Rio Negro</w:t>
      </w:r>
    </w:p>
    <w:p w:rsidR="00000000" w:rsidDel="00000000" w:rsidP="00000000" w:rsidRDefault="00000000" w:rsidRPr="00000000" w14:paraId="000000CC">
      <w:pPr>
        <w:spacing w:after="200" w:before="200" w:lineRule="auto"/>
        <w:ind w:left="0" w:right="-327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Responsável pela entrega: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e74c3c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Raylene Andrade Oliveira, e-mail: raylene.oliveira@agenciasus.org.br </w:t>
      </w:r>
    </w:p>
    <w:p w:rsidR="00000000" w:rsidDel="00000000" w:rsidP="00000000" w:rsidRDefault="00000000" w:rsidRPr="00000000" w14:paraId="000000CD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CE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D4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D6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1906" w:w="16838" w:orient="landscape"/>
      <w:pgMar w:bottom="2144" w:top="1985" w:left="1134" w:right="1134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B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8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9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IsraA7hPLPmvHyxNyku7TII7Zw==">CgMxLjAyDmgucGxiNGs3NG1uc3poMg5oLmlxN2JycGR3ajluNzgAciExZjFubU85N1lGY1UyTUNVWlE4WHVDd3FZNHF4WGt4Wmo=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