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414/2026</w:t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AGSUS.009705/2026-30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heading=h.plb4k74mnszh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materiais gráficos personalizados, materiais de expediente, materiais de consumo e gêneros alimentícios para execução dos eventos do DSEI Alto Rio Negro - São Gabriel da Cachoeira/AM, de 09/06 a 24/09/2026.</w:t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heading=h.iq7brpdwj9n7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firstLine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4569.79527559056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39.73225177838697"/>
        <w:gridCol w:w="938.0954704605588"/>
        <w:gridCol w:w="732.8870862973116"/>
        <w:gridCol w:w="732.8870862973116"/>
        <w:gridCol w:w="732.8870862973116"/>
        <w:gridCol w:w="732.8870862973116"/>
        <w:gridCol w:w="732.8870862973116"/>
        <w:gridCol w:w="732.8870862973116"/>
        <w:gridCol w:w="732.8870862973116"/>
        <w:gridCol w:w="732.8870862973116"/>
        <w:gridCol w:w="732.8870862973116"/>
        <w:gridCol w:w="732.8870862973116"/>
        <w:gridCol w:w="732.8870862973116"/>
        <w:gridCol w:w="732.8870862973116"/>
        <w:gridCol w:w="732.8870862973116"/>
        <w:gridCol w:w="732.8870862973116"/>
        <w:gridCol w:w="732.8870862973116"/>
        <w:gridCol w:w="732.8870862973116"/>
        <w:gridCol w:w="732.8870862973116"/>
        <w:gridCol w:w="732.8870862973116"/>
        <w:tblGridChange w:id="0">
          <w:tblGrid>
            <w:gridCol w:w="439.73225177838697"/>
            <w:gridCol w:w="938.0954704605588"/>
            <w:gridCol w:w="732.8870862973116"/>
            <w:gridCol w:w="732.8870862973116"/>
            <w:gridCol w:w="732.8870862973116"/>
            <w:gridCol w:w="732.8870862973116"/>
            <w:gridCol w:w="732.8870862973116"/>
            <w:gridCol w:w="732.8870862973116"/>
            <w:gridCol w:w="732.8870862973116"/>
            <w:gridCol w:w="732.8870862973116"/>
            <w:gridCol w:w="732.8870862973116"/>
            <w:gridCol w:w="732.8870862973116"/>
            <w:gridCol w:w="732.8870862973116"/>
            <w:gridCol w:w="732.8870862973116"/>
            <w:gridCol w:w="732.8870862973116"/>
            <w:gridCol w:w="732.8870862973116"/>
            <w:gridCol w:w="732.8870862973116"/>
            <w:gridCol w:w="732.8870862973116"/>
            <w:gridCol w:w="732.8870862973116"/>
            <w:gridCol w:w="732.8870862973116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gridSpan w:val="20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MATERIAL DE CONSUMO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vMerge w:val="restart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ORDEM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DESCRIÇÃO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UNIDADE DE MEDIDA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</w:t>
            </w:r>
          </w:p>
          <w:p w:rsidR="00000000" w:rsidDel="00000000" w:rsidP="00000000" w:rsidRDefault="00000000" w:rsidRPr="00000000" w14:paraId="0000002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08/06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2</w:t>
            </w:r>
          </w:p>
          <w:p w:rsidR="00000000" w:rsidDel="00000000" w:rsidP="00000000" w:rsidRDefault="00000000" w:rsidRPr="00000000" w14:paraId="0000002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08/06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3</w:t>
            </w:r>
          </w:p>
          <w:p w:rsidR="00000000" w:rsidDel="00000000" w:rsidP="00000000" w:rsidRDefault="00000000" w:rsidRPr="00000000" w14:paraId="0000002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08/06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4</w:t>
            </w:r>
          </w:p>
          <w:p w:rsidR="00000000" w:rsidDel="00000000" w:rsidP="00000000" w:rsidRDefault="00000000" w:rsidRPr="00000000" w14:paraId="0000002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08/06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5</w:t>
            </w:r>
          </w:p>
          <w:p w:rsidR="00000000" w:rsidDel="00000000" w:rsidP="00000000" w:rsidRDefault="00000000" w:rsidRPr="00000000" w14:paraId="0000002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19/06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6</w:t>
            </w:r>
          </w:p>
          <w:p w:rsidR="00000000" w:rsidDel="00000000" w:rsidP="00000000" w:rsidRDefault="00000000" w:rsidRPr="00000000" w14:paraId="0000002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19/06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7</w:t>
            </w:r>
          </w:p>
          <w:p w:rsidR="00000000" w:rsidDel="00000000" w:rsidP="00000000" w:rsidRDefault="00000000" w:rsidRPr="00000000" w14:paraId="0000002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19/06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8</w:t>
            </w:r>
          </w:p>
          <w:p w:rsidR="00000000" w:rsidDel="00000000" w:rsidP="00000000" w:rsidRDefault="00000000" w:rsidRPr="00000000" w14:paraId="0000003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03/07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9</w:t>
            </w:r>
          </w:p>
          <w:p w:rsidR="00000000" w:rsidDel="00000000" w:rsidP="00000000" w:rsidRDefault="00000000" w:rsidRPr="00000000" w14:paraId="0000003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17/07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10</w:t>
            </w:r>
          </w:p>
          <w:p w:rsidR="00000000" w:rsidDel="00000000" w:rsidP="00000000" w:rsidRDefault="00000000" w:rsidRPr="00000000" w14:paraId="0000003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17/07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11</w:t>
            </w:r>
          </w:p>
          <w:p w:rsidR="00000000" w:rsidDel="00000000" w:rsidP="00000000" w:rsidRDefault="00000000" w:rsidRPr="00000000" w14:paraId="0000003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31/07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12</w:t>
            </w:r>
          </w:p>
          <w:p w:rsidR="00000000" w:rsidDel="00000000" w:rsidP="00000000" w:rsidRDefault="00000000" w:rsidRPr="00000000" w14:paraId="0000003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31/07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13</w:t>
            </w:r>
          </w:p>
          <w:p w:rsidR="00000000" w:rsidDel="00000000" w:rsidP="00000000" w:rsidRDefault="00000000" w:rsidRPr="00000000" w14:paraId="0000003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31/07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14</w:t>
            </w:r>
          </w:p>
          <w:p w:rsidR="00000000" w:rsidDel="00000000" w:rsidP="00000000" w:rsidRDefault="00000000" w:rsidRPr="00000000" w14:paraId="0000003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18/09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 TOTAL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UNITÁRIO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TOTAL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8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 com 50 unidade de guardanapo de papel pequeno 24x22cm, folha simples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 com 100 unidades de copos descartáveis 180 ml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4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 com 10</w:t>
            </w:r>
          </w:p>
          <w:p w:rsidR="00000000" w:rsidDel="00000000" w:rsidP="00000000" w:rsidRDefault="00000000" w:rsidRPr="00000000" w14:paraId="0000007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unidades prato descartável tamanho médio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 com 50 unidades de colher descartável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Água sanitária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Sabão em barra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19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2">
      <w:pPr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0E5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0E6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1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Eletiva e Qualificação do Conselho Local de saúde indígena do Polo Base Iauaretê</w:t>
      </w:r>
    </w:p>
    <w:p w:rsidR="00000000" w:rsidDel="00000000" w:rsidP="00000000" w:rsidRDefault="00000000" w:rsidRPr="00000000" w14:paraId="000000E7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2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Eletiva do Conselho Local de saúde indígena do Polo Base Marabitana do Waupés</w:t>
      </w:r>
    </w:p>
    <w:p w:rsidR="00000000" w:rsidDel="00000000" w:rsidP="00000000" w:rsidRDefault="00000000" w:rsidRPr="00000000" w14:paraId="000000E8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3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Eletiva do Conselho Local de saúde indígena do Polo Base Caruru do Waupé</w:t>
      </w:r>
    </w:p>
    <w:p w:rsidR="00000000" w:rsidDel="00000000" w:rsidP="00000000" w:rsidRDefault="00000000" w:rsidRPr="00000000" w14:paraId="000000E9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4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Eletiva do Conselho Local de saúde indígena do Polo Base São Gabriel do Papuri</w:t>
      </w:r>
    </w:p>
    <w:p w:rsidR="00000000" w:rsidDel="00000000" w:rsidP="00000000" w:rsidRDefault="00000000" w:rsidRPr="00000000" w14:paraId="000000EA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 da Entrega dos Materiais Gráficos, personalizados, Apoio e gêneros alimentícios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08 de junho de 2026</w:t>
      </w:r>
    </w:p>
    <w:p w:rsidR="00000000" w:rsidDel="00000000" w:rsidP="00000000" w:rsidRDefault="00000000" w:rsidRPr="00000000" w14:paraId="000000EB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dos Materiais Gráficos, personalizados, Apoio e gêneros alimentícios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Avenida 7 de setembro, nº 500, Bairro- Praia, São Gabriel da Cachoeira/AM - Sede do DSEI Alto Rio Negro</w:t>
      </w:r>
    </w:p>
    <w:p w:rsidR="00000000" w:rsidDel="00000000" w:rsidP="00000000" w:rsidRDefault="00000000" w:rsidRPr="00000000" w14:paraId="000000EC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0ED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5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Eletiva e Qualificação do Conselho Local de saúde indígena do Polo Base Vila Nova</w:t>
      </w:r>
    </w:p>
    <w:p w:rsidR="00000000" w:rsidDel="00000000" w:rsidP="00000000" w:rsidRDefault="00000000" w:rsidRPr="00000000" w14:paraId="000000EE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6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Eletiva e Qualificação do Conselho Local de saúde indígena do Polo Base Cucuí</w:t>
      </w:r>
    </w:p>
    <w:p w:rsidR="00000000" w:rsidDel="00000000" w:rsidP="00000000" w:rsidRDefault="00000000" w:rsidRPr="00000000" w14:paraId="000000EF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7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Eletiva e Qualificação do Conselho Local de saúde indígena do Polo Base Juruti</w:t>
      </w:r>
    </w:p>
    <w:p w:rsidR="00000000" w:rsidDel="00000000" w:rsidP="00000000" w:rsidRDefault="00000000" w:rsidRPr="00000000" w14:paraId="000000F0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 da Entrega dos Materiais Gráficos, personalizados, Apoio e gêneros alimentícios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19 de junho de 2026</w:t>
      </w:r>
    </w:p>
    <w:p w:rsidR="00000000" w:rsidDel="00000000" w:rsidP="00000000" w:rsidRDefault="00000000" w:rsidRPr="00000000" w14:paraId="000000F1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dos Materiais Gráficos, personalizados, Apoio e gêneros alimentícios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Avenida 7 de setembro, nº 500, Bairro- Praia, São Gabriel da Cachoeira/AM - Sede do DSEI Alto Rio Negro</w:t>
      </w:r>
    </w:p>
    <w:p w:rsidR="00000000" w:rsidDel="00000000" w:rsidP="00000000" w:rsidRDefault="00000000" w:rsidRPr="00000000" w14:paraId="000000F2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0F3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8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Eletiva e Qualificação do Conselho Local de saúde indígena do Polo Base Taracuá</w:t>
      </w:r>
    </w:p>
    <w:p w:rsidR="00000000" w:rsidDel="00000000" w:rsidP="00000000" w:rsidRDefault="00000000" w:rsidRPr="00000000" w14:paraId="000000F4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Participantes: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28 participantes</w:t>
      </w:r>
    </w:p>
    <w:p w:rsidR="00000000" w:rsidDel="00000000" w:rsidP="00000000" w:rsidRDefault="00000000" w:rsidRPr="00000000" w14:paraId="000000F5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 do Evento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06 a 09 de julho de 2026</w:t>
      </w:r>
    </w:p>
    <w:p w:rsidR="00000000" w:rsidDel="00000000" w:rsidP="00000000" w:rsidRDefault="00000000" w:rsidRPr="00000000" w14:paraId="000000F6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 da Entrega dos Materiais Gráficos, personalizados, Apoio e gêneros alimentícios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03 de julho de 2026</w:t>
      </w:r>
    </w:p>
    <w:p w:rsidR="00000000" w:rsidDel="00000000" w:rsidP="00000000" w:rsidRDefault="00000000" w:rsidRPr="00000000" w14:paraId="000000F7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dos Materiais Gráficos, personalizados, Apoio e gêneros alimentícios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Avenida 7 de setembro, nº 500, Bairro- Praia, São Gabriel da Cachoeira/AM - Sede do DSEI Alto Rio Negro</w:t>
      </w:r>
    </w:p>
    <w:p w:rsidR="00000000" w:rsidDel="00000000" w:rsidP="00000000" w:rsidRDefault="00000000" w:rsidRPr="00000000" w14:paraId="000000F8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0F9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9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Eletiva e Qualificação do Conselho Local de saúde indígena do Polo Base Pari-Cachoeira e Caruru do Tiquié</w:t>
      </w:r>
    </w:p>
    <w:p w:rsidR="00000000" w:rsidDel="00000000" w:rsidP="00000000" w:rsidRDefault="00000000" w:rsidRPr="00000000" w14:paraId="000000FA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10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Eletiva e Qualificação do Conselho Local de saúde indígena do Polo Base São José II</w:t>
      </w:r>
    </w:p>
    <w:p w:rsidR="00000000" w:rsidDel="00000000" w:rsidP="00000000" w:rsidRDefault="00000000" w:rsidRPr="00000000" w14:paraId="000000FB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 da Entrega dos Materiais Gráficos, personalizados, Apoio e gêneros alimentícios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17 de julho de 2026</w:t>
      </w:r>
    </w:p>
    <w:p w:rsidR="00000000" w:rsidDel="00000000" w:rsidP="00000000" w:rsidRDefault="00000000" w:rsidRPr="00000000" w14:paraId="000000FC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dos Materiais Gráficos, personalizados, Apoio e gêneros alimentícios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Avenida 7 de setembro, nº 500,, São Gabriel da Cachoeira/AM - Sede do DSEI Alto Rio Negro</w:t>
      </w:r>
    </w:p>
    <w:p w:rsidR="00000000" w:rsidDel="00000000" w:rsidP="00000000" w:rsidRDefault="00000000" w:rsidRPr="00000000" w14:paraId="000000FD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0FE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11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Eletiva e Qualificação do Conselho Local de saúde indígena do Polo Base Itapereira</w:t>
      </w:r>
    </w:p>
    <w:p w:rsidR="00000000" w:rsidDel="00000000" w:rsidP="00000000" w:rsidRDefault="00000000" w:rsidRPr="00000000" w14:paraId="000000FF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12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Eletiva e Qualificação do Conselho Local de saúde indígena do Polo Base Ilha das Flores</w:t>
      </w:r>
    </w:p>
    <w:p w:rsidR="00000000" w:rsidDel="00000000" w:rsidP="00000000" w:rsidRDefault="00000000" w:rsidRPr="00000000" w14:paraId="00000100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13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Eletiva e Qualificação do Conselho Local de saúde indígena do Polo Base Balaio</w:t>
      </w:r>
    </w:p>
    <w:p w:rsidR="00000000" w:rsidDel="00000000" w:rsidP="00000000" w:rsidRDefault="00000000" w:rsidRPr="00000000" w14:paraId="00000101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 da Entrega dos Materiais Gráficos, personalizados, Apoio e gêneros alimentícios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31 de julho de 2026</w:t>
      </w:r>
    </w:p>
    <w:p w:rsidR="00000000" w:rsidDel="00000000" w:rsidP="00000000" w:rsidRDefault="00000000" w:rsidRPr="00000000" w14:paraId="00000102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dos Materiais Gráficos, personalizados, Apoio e gêneros alimentícios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Avenida 7 de setembro, nº 500, Bairro- Praia, São Gabriel da Cachoeira/AM - Sede do DSEI Alto Rio Negro</w:t>
      </w:r>
    </w:p>
    <w:p w:rsidR="00000000" w:rsidDel="00000000" w:rsidP="00000000" w:rsidRDefault="00000000" w:rsidRPr="00000000" w14:paraId="00000103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104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14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Eletiva e Qualificação do Conselho Local de saúde indígena do Polo Base São Joaquim</w:t>
      </w:r>
    </w:p>
    <w:p w:rsidR="00000000" w:rsidDel="00000000" w:rsidP="00000000" w:rsidRDefault="00000000" w:rsidRPr="00000000" w14:paraId="00000105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Participantes: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25 participantes</w:t>
      </w:r>
    </w:p>
    <w:p w:rsidR="00000000" w:rsidDel="00000000" w:rsidP="00000000" w:rsidRDefault="00000000" w:rsidRPr="00000000" w14:paraId="00000106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 do Evento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21 a 24 de setembro de 2026</w:t>
      </w:r>
    </w:p>
    <w:p w:rsidR="00000000" w:rsidDel="00000000" w:rsidP="00000000" w:rsidRDefault="00000000" w:rsidRPr="00000000" w14:paraId="00000107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 da Entrega dos Materiais Gráficos, personalizados, Apoio e gêneros alimentícios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18 de setembro de 2026</w:t>
      </w:r>
    </w:p>
    <w:p w:rsidR="00000000" w:rsidDel="00000000" w:rsidP="00000000" w:rsidRDefault="00000000" w:rsidRPr="00000000" w14:paraId="00000108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dos Materiais Gráficos, personalizados, Apoio e gêneros alimentícios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Avenida 7 de setembro, nº 500, Bairro- Praia, São Gabriel da Cachoeira/AM - Sede do DSEI Alto Rio Negro</w:t>
      </w:r>
    </w:p>
    <w:p w:rsidR="00000000" w:rsidDel="00000000" w:rsidP="00000000" w:rsidRDefault="00000000" w:rsidRPr="00000000" w14:paraId="00000109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Responsável pela entrega: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e74c3c"/>
          <w:sz w:val="24"/>
          <w:szCs w:val="24"/>
          <w:highlight w:val="yellow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Raylene Andrade Oliveira, e-mail: raylene.oliveira@agenciasus.org.br </w:t>
      </w:r>
    </w:p>
    <w:p w:rsidR="00000000" w:rsidDel="00000000" w:rsidP="00000000" w:rsidRDefault="00000000" w:rsidRPr="00000000" w14:paraId="0000010A">
      <w:pPr>
        <w:spacing w:after="200" w:before="200" w:lineRule="auto"/>
        <w:ind w:left="0" w:right="-327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10C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112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114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1906" w:w="16838" w:orient="landscape"/>
      <w:pgMar w:bottom="2144" w:top="1985" w:left="1134" w:right="1134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9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A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5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6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7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8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1JyePAPXSXLBEJbixClcdZK6yw==">CgMxLjAyDmgucGxiNGs3NG1uc3poMg5oLmlxN2JycGR3ajluNzgAciExd19VUzdVcnpqcjNyUXVnSTZYa0h4RGRiakRDOFVuMk4=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