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411/2026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AGSUS.008543/2026-12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tv2v2cpi78p4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 personalizados, materiais de expediente, gêneros alimentícios, itens de consumo, itens de limpeza, serviço de hospedagem, locação de equipamentos, coffee break e serviço de alimentação para execução dos eventos do DSEI Leste de Roraima, de 08/06 a 21/08/2026..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6noif2wiwf9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"/>
        <w:gridCol w:w="705"/>
        <w:gridCol w:w="2550"/>
        <w:gridCol w:w="105"/>
        <w:gridCol w:w="105"/>
        <w:gridCol w:w="3480"/>
        <w:gridCol w:w="105"/>
        <w:gridCol w:w="105"/>
        <w:gridCol w:w="105"/>
        <w:gridCol w:w="105"/>
        <w:gridCol w:w="105"/>
        <w:gridCol w:w="105"/>
        <w:gridCol w:w="690"/>
        <w:gridCol w:w="675"/>
        <w:gridCol w:w="675"/>
        <w:tblGridChange w:id="0">
          <w:tblGrid>
            <w:gridCol w:w="465"/>
            <w:gridCol w:w="705"/>
            <w:gridCol w:w="2550"/>
            <w:gridCol w:w="105"/>
            <w:gridCol w:w="105"/>
            <w:gridCol w:w="3480"/>
            <w:gridCol w:w="105"/>
            <w:gridCol w:w="105"/>
            <w:gridCol w:w="105"/>
            <w:gridCol w:w="105"/>
            <w:gridCol w:w="105"/>
            <w:gridCol w:w="105"/>
            <w:gridCol w:w="690"/>
            <w:gridCol w:w="675"/>
            <w:gridCol w:w="67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4: 112ª Reunião Ordinária e capacitação do CONDISI-LRR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50 Participantes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2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Sugestão de cardápio: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Água mineral sem gás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Café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Leite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Bolos (fubá e milho)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Salgados (pasteis, coxinha e Enroladinhos de salsicha)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Sucos sabores (maracujá, cupuaçú, goiaba, abacaxi, murici, acerola)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Frutas regionais (maça, uva, abacaxi, melancia, banana)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Horário de fornecimento: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10h00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16h00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bebidas quentes deverão ser acondicionadas em garrafas térmicas devidamente identificadas.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Disponibilizar copos descartáveis resistentes e guardanapos.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Incluir frutas inteiras (banana, maçã e uva), de modo a ampliar as opções oferecidas aos participantes e atender diferentes preferências alimentares.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Fornecimento de salgados variados prontos para consumо imediato, entregues em bandejas higienizadas e devidamente protegidas.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dias de evento × 2 turno × 40 participantes = 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58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5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112ª Reunião Ordinária e capacitação do CONDISI-LRR</w:t>
      </w:r>
    </w:p>
    <w:p w:rsidR="00000000" w:rsidDel="00000000" w:rsidP="00000000" w:rsidRDefault="00000000" w:rsidRPr="00000000" w14:paraId="0000005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brindes, expediente e Apoio:</w:t>
      </w:r>
    </w:p>
    <w:p w:rsidR="00000000" w:rsidDel="00000000" w:rsidP="00000000" w:rsidRDefault="00000000" w:rsidRPr="00000000" w14:paraId="0000005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</w:t>
      </w:r>
    </w:p>
    <w:p w:rsidR="00000000" w:rsidDel="00000000" w:rsidP="00000000" w:rsidRDefault="00000000" w:rsidRPr="00000000" w14:paraId="0000005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brindes, expediente 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5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</w:t>
      </w:r>
    </w:p>
    <w:p w:rsidR="00000000" w:rsidDel="00000000" w:rsidP="00000000" w:rsidRDefault="00000000" w:rsidRPr="00000000" w14:paraId="0000005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da reunião. </w:t>
      </w:r>
    </w:p>
    <w:p w:rsidR="00000000" w:rsidDel="00000000" w:rsidP="00000000" w:rsidRDefault="00000000" w:rsidRPr="00000000" w14:paraId="0000005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</w:t>
      </w:r>
    </w:p>
    <w:p w:rsidR="00000000" w:rsidDel="00000000" w:rsidP="00000000" w:rsidRDefault="00000000" w:rsidRPr="00000000" w14:paraId="0000006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Responsável pelo Recebimento dos Materiais: Zenaide Peres de Sousa - zenaide.sousa@agenciasus.org.br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62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68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6A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KxAVrIeFd3nSf30HZbWJMWrUw==">CgMxLjAyDmgudHYydjJjcGk3OHA0Mg5oLjZub2lmMndpd2Y5eDgAciExU09jZnRDQ1ZiZmxRWE1MSVowRHdTQUVNdzJERy0zdkM=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