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411/2026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AGSUS.008543/2026-12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dtr90hvni1h7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 personalizados, materiais de expediente, gêneros alimentícios, itens de consumo, itens de limpeza, serviço de hospedagem, locação de equipamentos, coffee break e serviço de alimentação para execução dos eventos do DSEI Leste de Roraima, de 08/06 a 21/08/2026.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jug8wbdmtiw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5118110236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8.4636717394085"/>
        <w:gridCol w:w="1118.0408133438077"/>
        <w:gridCol w:w="2280.8032592213676"/>
        <w:gridCol w:w="1118.0408133438077"/>
        <w:gridCol w:w="1118.0408133438077"/>
        <w:gridCol w:w="1118.0408133438077"/>
        <w:gridCol w:w="1118.0408133438077"/>
        <w:gridCol w:w="1118.0408133438077"/>
        <w:tblGridChange w:id="0">
          <w:tblGrid>
            <w:gridCol w:w="648.4636717394085"/>
            <w:gridCol w:w="1118.0408133438077"/>
            <w:gridCol w:w="2280.8032592213676"/>
            <w:gridCol w:w="1118.0408133438077"/>
            <w:gridCol w:w="1118.0408133438077"/>
            <w:gridCol w:w="1118.0408133438077"/>
            <w:gridCol w:w="1118.0408133438077"/>
            <w:gridCol w:w="1118.0408133438077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LOCAÇÃO DE EQUIPAMENTO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partic.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Locação de Caixa de som amplificada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de som amplificada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ativa, com alimentação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direta pela rede elétrica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110/220 V. Possui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entradas para microfone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(P10/XLR) e entrada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auxiliar para conexão de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dispositivos de áudio, com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amplificador interno e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controles de volume e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equalização.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Locação de Kit de microfones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Kit de microfones sem fio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 2 unidades,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composto por 2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microfones de mão sem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fio e receptor de dupla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recepção UHF, para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transmissão estável de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áudio em apresentações,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conferências e eventos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Locação de Projetor audiovisual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Projetor audiovisual com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resolução nativa Full HD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(1920×1080) e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conectividade entradas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HDMI e VGA para diversas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fontes de vídeo. Equipado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 conexões Wi-Fi e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Bluetooth para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espelhamento sem fio de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dispositivos e transmissão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áudio.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Locação de Tela retrátil para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projeção de vídeos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Tela retrátil para projeção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vídeos, cor branca,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indicada para uso em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salas de reunião,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auditórios e ambientes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educacionais.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gridSpan w:val="8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Observações: O cálculo do quantitativo referente à locação de equipamentos deverá considerar, além do número de itens necessários, o período de duração do evento, correspondendo à quantidade de dias em que os equipamentos precisarão permanecer disponíveis. Ex: 2 Kits de microfone por 3 dias, totalizando 6.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locação do equipamento será para os dias 14, 15 e 16 de julho de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72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7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112ª Reunião Ordinária e capacitação do CONDISI-LRR</w:t>
      </w:r>
    </w:p>
    <w:p w:rsidR="00000000" w:rsidDel="00000000" w:rsidP="00000000" w:rsidRDefault="00000000" w:rsidRPr="00000000" w14:paraId="0000007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brindes, expediente e Apoio:</w:t>
      </w:r>
    </w:p>
    <w:p w:rsidR="00000000" w:rsidDel="00000000" w:rsidP="00000000" w:rsidRDefault="00000000" w:rsidRPr="00000000" w14:paraId="0000007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</w:t>
      </w:r>
    </w:p>
    <w:p w:rsidR="00000000" w:rsidDel="00000000" w:rsidP="00000000" w:rsidRDefault="00000000" w:rsidRPr="00000000" w14:paraId="0000007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brindes, expediente 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7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</w:t>
      </w:r>
    </w:p>
    <w:p w:rsidR="00000000" w:rsidDel="00000000" w:rsidP="00000000" w:rsidRDefault="00000000" w:rsidRPr="00000000" w14:paraId="0000007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da reunião. </w:t>
      </w:r>
    </w:p>
    <w:p w:rsidR="00000000" w:rsidDel="00000000" w:rsidP="00000000" w:rsidRDefault="00000000" w:rsidRPr="00000000" w14:paraId="0000007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</w:t>
      </w:r>
    </w:p>
    <w:p w:rsidR="00000000" w:rsidDel="00000000" w:rsidP="00000000" w:rsidRDefault="00000000" w:rsidRPr="00000000" w14:paraId="0000007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Responsável pelo Recebimento dos Materiais: Zenaide Peres de Sousa - zenaide.sousa@agenciasus.org.br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00" w:before="200" w:lineRule="auto"/>
        <w:ind w:left="0"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7D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83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85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udzE5crfNg6HgNSHlpe3gnY48w==">CgMxLjAyDmguZHRyOTBodm5pMWg3Mg5oLmp1Zzh3YmRtdGl3MDgAciExQXZKcDY1QnlpMy1sODZ3WFpfNHU2X0JDWWMzcGRjS08=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