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9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9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252/2026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AGSUS.007392/2026-85</w:t>
      </w:r>
    </w:p>
    <w:p w:rsidR="00000000" w:rsidDel="00000000" w:rsidP="00000000" w:rsidRDefault="00000000" w:rsidRPr="00000000" w14:paraId="00000005">
      <w:pPr>
        <w:spacing w:before="9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9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el2lxy766mgw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bens e serviços para realização das reuniões do DSEI LESTE DE RORAIMA, entre os dias 13/04 a 02/05, nos municípios de Caroebe/RR, Pacaraima/RR e Boa Vista/RR.</w:t>
      </w:r>
    </w:p>
    <w:p w:rsidR="00000000" w:rsidDel="00000000" w:rsidP="00000000" w:rsidRDefault="00000000" w:rsidRPr="00000000" w14:paraId="00000007">
      <w:pPr>
        <w:spacing w:before="9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75lfj6xuxrz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heading=h.h9ti9nvvewiq" w:id="2"/>
      <w:bookmarkEnd w:id="2"/>
      <w:r w:rsidDel="00000000" w:rsidR="00000000" w:rsidRPr="00000000">
        <w:rPr>
          <w:rtl w:val="0"/>
        </w:rPr>
      </w:r>
    </w:p>
    <w:sdt>
      <w:sdtPr>
        <w:lock w:val="contentLocked"/>
        <w:id w:val="1257611561"/>
        <w:tag w:val="goog_rdk_45"/>
      </w:sdtPr>
      <w:sdtContent>
        <w:tbl>
          <w:tblPr>
            <w:tblStyle w:val="Table1"/>
            <w:tblW w:w="14895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1500"/>
            <w:gridCol w:w="2895"/>
            <w:gridCol w:w="1500"/>
            <w:gridCol w:w="1500"/>
            <w:gridCol w:w="1500"/>
            <w:gridCol w:w="1500"/>
            <w:gridCol w:w="1500"/>
            <w:gridCol w:w="1500"/>
            <w:gridCol w:w="1500"/>
            <w:tblGridChange w:id="0">
              <w:tblGrid>
                <w:gridCol w:w="1500"/>
                <w:gridCol w:w="2895"/>
                <w:gridCol w:w="1500"/>
                <w:gridCol w:w="1500"/>
                <w:gridCol w:w="1500"/>
                <w:gridCol w:w="1500"/>
                <w:gridCol w:w="1500"/>
                <w:gridCol w:w="1500"/>
                <w:gridCol w:w="1500"/>
              </w:tblGrid>
            </w:tblGridChange>
          </w:tblGrid>
          <w:tr>
            <w:trPr>
              <w:cantSplit w:val="0"/>
              <w:trHeight w:val="405" w:hRule="atLeast"/>
              <w:tblHeader w:val="0"/>
            </w:trPr>
            <w:sdt>
              <w:sdtPr>
                <w:lock w:val="contentLocked"/>
                <w:id w:val="-91673162"/>
                <w:tag w:val="goog_rdk_0"/>
              </w:sdtPr>
              <w:sdtContent>
                <w:tc>
                  <w:tcPr>
                    <w:gridSpan w:val="7"/>
                    <w:tcBorders>
                      <w:top w:color="000000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0A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sz w:val="26"/>
                        <w:szCs w:val="26"/>
                        <w:rtl w:val="0"/>
                      </w:rPr>
                      <w:t xml:space="preserve">Materiais Gráficos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213923627"/>
                <w:tag w:val="goog_rdk_7"/>
              </w:sdtPr>
              <w:sdtContent>
                <w:tc>
                  <w:tcPr>
                    <w:gridSpan w:val="2"/>
                    <w:tcBorders>
                      <w:top w:color="000000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1">
                    <w:pPr>
                      <w:spacing w:line="276" w:lineRule="auto"/>
                      <w:ind w:firstLine="0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1965" w:hRule="atLeast"/>
              <w:tblHeader w:val="0"/>
            </w:trPr>
            <w:sdt>
              <w:sdtPr>
                <w:lock w:val="contentLocked"/>
                <w:id w:val="-628651449"/>
                <w:tag w:val="goog_rdk_9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3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ITEM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928848917"/>
                <w:tag w:val="goog_rdk_1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4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DESCRIÇÃO/ESPECIFICAÇÃO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285351904"/>
                <w:tag w:val="goog_rdk_1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5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UNIDADE DE MEDIDA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312725394"/>
                <w:tag w:val="goog_rdk_1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6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Reunião e capacitação CLSI Wai Wai.</w:t>
                    </w:r>
                  </w:p>
                  <w:p w:rsidR="00000000" w:rsidDel="00000000" w:rsidP="00000000" w:rsidRDefault="00000000" w:rsidRPr="00000000" w14:paraId="00000017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  <w:p w:rsidR="00000000" w:rsidDel="00000000" w:rsidP="00000000" w:rsidRDefault="00000000" w:rsidRPr="00000000" w14:paraId="00000018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13 a 18/04/2026.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988181563"/>
                <w:tag w:val="goog_rdk_1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9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Reunião e capacitação CLSI Surumú.</w:t>
                    </w:r>
                  </w:p>
                  <w:p w:rsidR="00000000" w:rsidDel="00000000" w:rsidP="00000000" w:rsidRDefault="00000000" w:rsidRPr="00000000" w14:paraId="0000001A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  <w:p w:rsidR="00000000" w:rsidDel="00000000" w:rsidP="00000000" w:rsidRDefault="00000000" w:rsidRPr="00000000" w14:paraId="0000001B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20 a 25/04/2026.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444490072"/>
                <w:tag w:val="goog_rdk_1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C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Reunião e capacitação CLSI São Marcos.</w:t>
                    </w:r>
                  </w:p>
                  <w:p w:rsidR="00000000" w:rsidDel="00000000" w:rsidP="00000000" w:rsidRDefault="00000000" w:rsidRPr="00000000" w14:paraId="0000001D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  <w:p w:rsidR="00000000" w:rsidDel="00000000" w:rsidP="00000000" w:rsidRDefault="00000000" w:rsidRPr="00000000" w14:paraId="0000001E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27/04 a 02/05/2026.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2038434337"/>
                <w:tag w:val="goog_rdk_1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F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QTD.TOTAL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40051057"/>
                <w:tag w:val="goog_rdk_1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0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VALOR UNITÁRIO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34287997"/>
                <w:tag w:val="goog_rdk_1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1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VALOR TOTAL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1155" w:hRule="atLeast"/>
              <w:tblHeader w:val="0"/>
            </w:trPr>
            <w:sdt>
              <w:sdtPr>
                <w:lock w:val="contentLocked"/>
                <w:id w:val="-2114673498"/>
                <w:tag w:val="goog_rdk_18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2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2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798019683"/>
                <w:tag w:val="goog_rdk_1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3">
                    <w:pPr>
                      <w:spacing w:line="276" w:lineRule="auto"/>
                      <w:ind w:firstLine="0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Bloco de anotações personalizado (14,5 x 10 cm com 45 folhas), capa rigida, miolo padrão.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481555388"/>
                <w:tag w:val="goog_rdk_2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4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UNIDADE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751713265"/>
                <w:tag w:val="goog_rdk_2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5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17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2122302996"/>
                <w:tag w:val="goog_rdk_2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6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24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789278792"/>
                <w:tag w:val="goog_rdk_2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7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50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229949372"/>
                <w:tag w:val="goog_rdk_2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8">
                    <w:pPr>
                      <w:spacing w:line="276" w:lineRule="auto"/>
                      <w:ind w:firstLine="0"/>
                      <w:jc w:val="right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91</w:t>
                    </w:r>
                  </w:p>
                </w:tc>
              </w:sdtContent>
            </w:sdt>
            <w:sdt>
              <w:sdtPr>
                <w:lock w:val="contentLocked"/>
                <w:id w:val="-618573108"/>
                <w:tag w:val="goog_rdk_2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9">
                    <w:pPr>
                      <w:spacing w:line="276" w:lineRule="auto"/>
                      <w:ind w:firstLine="0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513663617"/>
                <w:tag w:val="goog_rdk_2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A">
                    <w:pPr>
                      <w:spacing w:line="276" w:lineRule="auto"/>
                      <w:ind w:firstLine="0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1785" w:hRule="atLeast"/>
              <w:tblHeader w:val="0"/>
            </w:trPr>
            <w:sdt>
              <w:sdtPr>
                <w:lock w:val="contentLocked"/>
                <w:id w:val="-553284318"/>
                <w:tag w:val="goog_rdk_27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B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4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80275910"/>
                <w:tag w:val="goog_rdk_2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C">
                    <w:pPr>
                      <w:spacing w:line="276" w:lineRule="auto"/>
                      <w:ind w:firstLine="0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4"/>
                        <w:szCs w:val="24"/>
                        <w:rtl w:val="0"/>
                      </w:rPr>
                      <w:t xml:space="preserve">Apostila de apoio aos conselheiros de saúde indígena. impressão frente e verso, 96 páginas, encadernação, com capa transparente, espiral.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055294961"/>
                <w:tag w:val="goog_rdk_2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D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UNIDADE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92824510"/>
                <w:tag w:val="goog_rdk_3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E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17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712199948"/>
                <w:tag w:val="goog_rdk_3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F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24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072995659"/>
                <w:tag w:val="goog_rdk_3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0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50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603049837"/>
                <w:tag w:val="goog_rdk_3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1">
                    <w:pPr>
                      <w:spacing w:line="276" w:lineRule="auto"/>
                      <w:ind w:firstLine="0"/>
                      <w:jc w:val="right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91</w:t>
                    </w:r>
                  </w:p>
                </w:tc>
              </w:sdtContent>
            </w:sdt>
            <w:sdt>
              <w:sdtPr>
                <w:lock w:val="contentLocked"/>
                <w:id w:val="1637877679"/>
                <w:tag w:val="goog_rdk_3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2">
                    <w:pPr>
                      <w:spacing w:line="276" w:lineRule="auto"/>
                      <w:ind w:firstLine="0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299470565"/>
                <w:tag w:val="goog_rdk_3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3">
                    <w:pPr>
                      <w:spacing w:line="276" w:lineRule="auto"/>
                      <w:ind w:firstLine="0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44024556"/>
                <w:tag w:val="goog_rdk_36"/>
              </w:sdtPr>
              <w:sdtContent>
                <w:tc>
                  <w:tcPr>
                    <w:gridSpan w:val="7"/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4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VALOR TOTAL DA PROPOSTA</w:t>
                    </w:r>
                  </w:p>
                </w:tc>
              </w:sdtContent>
            </w:sdt>
            <w:sdt>
              <w:sdtPr>
                <w:lock w:val="contentLocked"/>
                <w:id w:val="203943356"/>
                <w:tag w:val="goog_rdk_43"/>
              </w:sdtPr>
              <w:sdtContent>
                <w:tc>
                  <w:tcPr>
                    <w:gridSpan w:val="2"/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B">
                    <w:pPr>
                      <w:spacing w:line="276" w:lineRule="auto"/>
                      <w:ind w:firstLine="0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</w:tbl>
      </w:sdtContent>
    </w:sdt>
    <w:p w:rsidR="00000000" w:rsidDel="00000000" w:rsidP="00000000" w:rsidRDefault="00000000" w:rsidRPr="00000000" w14:paraId="0000003D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heading=h.2qzmzxwa694e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041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042">
      <w:pPr>
        <w:spacing w:after="200" w:before="200" w:lineRule="auto"/>
        <w:ind w:right="-327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Data: 10/04/2026</w:t>
      </w:r>
    </w:p>
    <w:p w:rsidR="00000000" w:rsidDel="00000000" w:rsidP="00000000" w:rsidRDefault="00000000" w:rsidRPr="00000000" w14:paraId="00000043">
      <w:pPr>
        <w:spacing w:after="200" w:before="200" w:lineRule="auto"/>
        <w:ind w:right="-327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00" w:before="200" w:lineRule="auto"/>
        <w:ind w:right="-327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Endereço: Avenida Ville Roy, nº 8282 - Bairro São Vicente, Boa Vista/RR, CEP 69303-445</w:t>
      </w:r>
    </w:p>
    <w:p w:rsidR="00000000" w:rsidDel="00000000" w:rsidP="00000000" w:rsidRDefault="00000000" w:rsidRPr="00000000" w14:paraId="00000045">
      <w:pPr>
        <w:spacing w:after="200" w:before="200" w:lineRule="auto"/>
        <w:ind w:right="-327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47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04D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04F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p w:rsidR="00000000" w:rsidDel="00000000" w:rsidP="00000000" w:rsidRDefault="00000000" w:rsidRPr="00000000" w14:paraId="00000050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1906" w:w="16838" w:orient="landscape"/>
      <w:pgMar w:bottom="2142.992125984252" w:top="1984.2519685039372" w:left="283.46456692913387" w:right="283.46456692913387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T4BC2S7k7E5bCZtZ4UBIr2+5ag==">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