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224/2026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AGSUS.006333/2025-17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Solicitação de aquisição de materiais (expediente e gráfica) e gêneros alimentícios para Capacitação DSEI YANOMAMI.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jl5vekqqhdej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i10e4m4mkjz0" w:id="4"/>
      <w:bookmarkEnd w:id="4"/>
      <w:r w:rsidDel="00000000" w:rsidR="00000000" w:rsidRPr="00000000">
        <w:rPr>
          <w:rtl w:val="0"/>
        </w:rPr>
      </w:r>
    </w:p>
    <w:tbl>
      <w:tblPr>
        <w:tblStyle w:val="Table1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.1478810206388"/>
        <w:gridCol w:w="3684.4539947333606"/>
        <w:gridCol w:w="3684.4539947333606"/>
        <w:gridCol w:w="1968.2425248738473"/>
        <w:gridCol w:w="1632.2011181880684"/>
        <w:gridCol w:w="1200.1478810206388"/>
        <w:gridCol w:w="1200.1478810206388"/>
        <w:tblGridChange w:id="0">
          <w:tblGrid>
            <w:gridCol w:w="1200.1478810206388"/>
            <w:gridCol w:w="3684.4539947333606"/>
            <w:gridCol w:w="3684.4539947333606"/>
            <w:gridCol w:w="1968.2425248738473"/>
            <w:gridCol w:w="1632.2011181880684"/>
            <w:gridCol w:w="1200.1478810206388"/>
            <w:gridCol w:w="1200.14788102063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1: Oficina de Hanseníase, Tuberculose e Tungíase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30/03/2026 A 03/04/2026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para Manhã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Tarde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5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Observação: A empresa deverá fornecer todos os utensílios necessários, inclusive caixa térmica para a manutenção dos sucos, garrafas, além dos materiais descartáveis como guardanapo, talheres,pratos e copos descartáveis.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5nxe2va8kcz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rlfp8k6eiqxx" w:id="6"/>
      <w:bookmarkEnd w:id="6"/>
      <w:r w:rsidDel="00000000" w:rsidR="00000000" w:rsidRPr="00000000">
        <w:rPr>
          <w:rtl w:val="0"/>
        </w:rPr>
      </w:r>
    </w:p>
    <w:tbl>
      <w:tblPr>
        <w:tblStyle w:val="Table2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.1478810206388"/>
        <w:gridCol w:w="3684.4539947333606"/>
        <w:gridCol w:w="3684.4539947333606"/>
        <w:gridCol w:w="1968.2425248738473"/>
        <w:gridCol w:w="1632.2011181880684"/>
        <w:gridCol w:w="1200.1478810206388"/>
        <w:gridCol w:w="1200.1478810206388"/>
        <w:tblGridChange w:id="0">
          <w:tblGrid>
            <w:gridCol w:w="1200.1478810206388"/>
            <w:gridCol w:w="3684.4539947333606"/>
            <w:gridCol w:w="3684.4539947333606"/>
            <w:gridCol w:w="1968.2425248738473"/>
            <w:gridCol w:w="1632.2011181880684"/>
            <w:gridCol w:w="1200.1478810206388"/>
            <w:gridCol w:w="1200.14788102063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2: Oficina de Hanseníase, Tuberculose e Tungíase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06/04/2026 A 10/04/2026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para Manhã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Tarde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Observação: A empresa deverá fornecer todos os utensílios necessários, inclusive caixa térmica para a manutenção dos sucos, garrafas, além dos materiais descartáveis como guardanapo, talheres,pratos e copos descartáveis.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g968411vfcb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2s5ifu8ywknw" w:id="7"/>
      <w:bookmarkEnd w:id="7"/>
      <w:r w:rsidDel="00000000" w:rsidR="00000000" w:rsidRPr="00000000">
        <w:rPr>
          <w:rtl w:val="0"/>
        </w:rPr>
      </w:r>
    </w:p>
    <w:tbl>
      <w:tblPr>
        <w:tblStyle w:val="Table3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.1478810206388"/>
        <w:gridCol w:w="3684.4539947333606"/>
        <w:gridCol w:w="3684.4539947333606"/>
        <w:gridCol w:w="1968.2425248738473"/>
        <w:gridCol w:w="1632.2011181880684"/>
        <w:gridCol w:w="1200.1478810206388"/>
        <w:gridCol w:w="1200.1478810206388"/>
        <w:tblGridChange w:id="0">
          <w:tblGrid>
            <w:gridCol w:w="1200.1478810206388"/>
            <w:gridCol w:w="3684.4539947333606"/>
            <w:gridCol w:w="3684.4539947333606"/>
            <w:gridCol w:w="1968.2425248738473"/>
            <w:gridCol w:w="1632.2011181880684"/>
            <w:gridCol w:w="1200.1478810206388"/>
            <w:gridCol w:w="1200.14788102063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3: Oficina de Hanseníase, Tuberculose e Tungíase</w:t>
            </w:r>
          </w:p>
          <w:p w:rsidR="00000000" w:rsidDel="00000000" w:rsidP="00000000" w:rsidRDefault="00000000" w:rsidRPr="00000000" w14:paraId="0000006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08/06/2026 A 12/06/2026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para Manhã</w:t>
            </w:r>
          </w:p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Tarde</w:t>
            </w:r>
          </w:p>
          <w:p w:rsidR="00000000" w:rsidDel="00000000" w:rsidP="00000000" w:rsidRDefault="00000000" w:rsidRPr="00000000" w14:paraId="0000007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Observação: A empresa deverá fornecer todos os utensílios necessários, inclusive caixa térmica para a manutenção dos sucos, garrafas, além dos materiais descartáveis como guardanapo, talheres,pratos e copos descartáveis.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6vcsf0g4ax8o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v7jirxxaqbqj" w:id="9"/>
      <w:bookmarkEnd w:id="9"/>
      <w:r w:rsidDel="00000000" w:rsidR="00000000" w:rsidRPr="00000000">
        <w:rPr>
          <w:rtl w:val="0"/>
        </w:rPr>
      </w:r>
    </w:p>
    <w:tbl>
      <w:tblPr>
        <w:tblStyle w:val="Table4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.1478810206388"/>
        <w:gridCol w:w="3684.4539947333606"/>
        <w:gridCol w:w="3684.4539947333606"/>
        <w:gridCol w:w="1968.2425248738473"/>
        <w:gridCol w:w="1632.2011181880684"/>
        <w:gridCol w:w="1200.1478810206388"/>
        <w:gridCol w:w="1200.1478810206388"/>
        <w:tblGridChange w:id="0">
          <w:tblGrid>
            <w:gridCol w:w="1200.1478810206388"/>
            <w:gridCol w:w="3684.4539947333606"/>
            <w:gridCol w:w="3684.4539947333606"/>
            <w:gridCol w:w="1968.2425248738473"/>
            <w:gridCol w:w="1632.2011181880684"/>
            <w:gridCol w:w="1200.1478810206388"/>
            <w:gridCol w:w="1200.14788102063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4: Oficina de Hanseníase, Tuberculose e Tungíase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06/07/2026 A 10/07/2026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para Manhã</w:t>
            </w:r>
          </w:p>
          <w:p w:rsidR="00000000" w:rsidDel="00000000" w:rsidP="00000000" w:rsidRDefault="00000000" w:rsidRPr="00000000" w14:paraId="0000009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Tarde</w:t>
            </w:r>
          </w:p>
          <w:p w:rsidR="00000000" w:rsidDel="00000000" w:rsidP="00000000" w:rsidRDefault="00000000" w:rsidRPr="00000000" w14:paraId="0000009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Observação: A empresa deverá fornecer todos os utensílios necessários, inclusive caixa térmica para a manutenção dos sucos, garrafas, além dos materiais descartáveis como guardanapo, talheres,pratos e copos descartáveis.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vvo17dvi6ldz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ue1bbp9wibmg" w:id="11"/>
      <w:bookmarkEnd w:id="11"/>
      <w:r w:rsidDel="00000000" w:rsidR="00000000" w:rsidRPr="00000000">
        <w:rPr>
          <w:rtl w:val="0"/>
        </w:rPr>
      </w:r>
    </w:p>
    <w:tbl>
      <w:tblPr>
        <w:tblStyle w:val="Table5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.1478810206388"/>
        <w:gridCol w:w="3684.4539947333606"/>
        <w:gridCol w:w="3684.4539947333606"/>
        <w:gridCol w:w="1968.2425248738473"/>
        <w:gridCol w:w="1632.2011181880684"/>
        <w:gridCol w:w="1200.1478810206388"/>
        <w:gridCol w:w="1200.1478810206388"/>
        <w:tblGridChange w:id="0">
          <w:tblGrid>
            <w:gridCol w:w="1200.1478810206388"/>
            <w:gridCol w:w="3684.4539947333606"/>
            <w:gridCol w:w="3684.4539947333606"/>
            <w:gridCol w:w="1968.2425248738473"/>
            <w:gridCol w:w="1632.2011181880684"/>
            <w:gridCol w:w="1200.1478810206388"/>
            <w:gridCol w:w="1200.14788102063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Turma 6: Capacitação em Sala de Vacina e Rede de Frio</w:t>
            </w:r>
          </w:p>
          <w:p w:rsidR="00000000" w:rsidDel="00000000" w:rsidP="00000000" w:rsidRDefault="00000000" w:rsidRPr="00000000" w14:paraId="000000B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13/04/2026 a 17/04/2026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para Manhã</w:t>
            </w:r>
          </w:p>
          <w:p w:rsidR="00000000" w:rsidDel="00000000" w:rsidP="00000000" w:rsidRDefault="00000000" w:rsidRPr="00000000" w14:paraId="000000B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Tarde</w:t>
            </w:r>
          </w:p>
          <w:p w:rsidR="00000000" w:rsidDel="00000000" w:rsidP="00000000" w:rsidRDefault="00000000" w:rsidRPr="00000000" w14:paraId="000000C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29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Observação: A empresa deverá fornecer todos os utensílios necessários, inclusive caixa térmica para a manutenção dos sucos, garrafas, além dos materiais descartáveis como guardanapo, talheres,pratos e copos descartáveis.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widowControl w:val="1"/>
        <w:spacing w:line="276" w:lineRule="auto"/>
        <w:ind w:firstLine="0"/>
        <w:jc w:val="center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bookmarkStart w:colFirst="0" w:colLast="0" w:name="_2qzmzxwa694e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firstLine="0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.1478810206388"/>
        <w:gridCol w:w="3684.4539947333606"/>
        <w:gridCol w:w="3684.4539947333606"/>
        <w:gridCol w:w="1968.2425248738473"/>
        <w:gridCol w:w="1632.2011181880684"/>
        <w:gridCol w:w="1200.1478810206388"/>
        <w:gridCol w:w="1200.1478810206388"/>
        <w:tblGridChange w:id="0">
          <w:tblGrid>
            <w:gridCol w:w="1200.1478810206388"/>
            <w:gridCol w:w="3684.4539947333606"/>
            <w:gridCol w:w="3684.4539947333606"/>
            <w:gridCol w:w="1968.2425248738473"/>
            <w:gridCol w:w="1632.2011181880684"/>
            <w:gridCol w:w="1200.1478810206388"/>
            <w:gridCol w:w="1200.14788102063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"DCNT, IST e Tracoma</w:t>
            </w:r>
          </w:p>
          <w:p w:rsidR="00000000" w:rsidDel="00000000" w:rsidP="00000000" w:rsidRDefault="00000000" w:rsidRPr="00000000" w14:paraId="000000E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04/05/2026 a 08/05/2026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para Manhã</w:t>
            </w:r>
          </w:p>
          <w:p w:rsidR="00000000" w:rsidDel="00000000" w:rsidP="00000000" w:rsidRDefault="00000000" w:rsidRPr="00000000" w14:paraId="000000E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Tarde</w:t>
            </w:r>
          </w:p>
          <w:p w:rsidR="00000000" w:rsidDel="00000000" w:rsidP="00000000" w:rsidRDefault="00000000" w:rsidRPr="00000000" w14:paraId="000000E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 X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Observação: A empresa deverá fornecer todos os utensílios necessários, inclusive caixa térmica para a manutenção dos sucos, garrafas, além dos materiais descartáveis como guardanapo, talheres,pratos e copos descartáveis.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B">
      <w:pPr>
        <w:ind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4569.79527559055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00.1478810206388"/>
        <w:gridCol w:w="3684.4539947333606"/>
        <w:gridCol w:w="3684.4539947333606"/>
        <w:gridCol w:w="1968.2425248738473"/>
        <w:gridCol w:w="1632.2011181880684"/>
        <w:gridCol w:w="1200.1478810206388"/>
        <w:gridCol w:w="1200.1478810206388"/>
        <w:tblGridChange w:id="0">
          <w:tblGrid>
            <w:gridCol w:w="1200.1478810206388"/>
            <w:gridCol w:w="3684.4539947333606"/>
            <w:gridCol w:w="3684.4539947333606"/>
            <w:gridCol w:w="1968.2425248738473"/>
            <w:gridCol w:w="1632.2011181880684"/>
            <w:gridCol w:w="1200.1478810206388"/>
            <w:gridCol w:w="1200.1478810206388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Capacitação sobre Acidentes por Animais Peçonhentos</w:t>
            </w:r>
          </w:p>
          <w:p w:rsidR="00000000" w:rsidDel="00000000" w:rsidP="00000000" w:rsidRDefault="00000000" w:rsidRPr="00000000" w14:paraId="0000010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04/05/2026 A 06/05/2026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para Manhã</w:t>
            </w:r>
          </w:p>
          <w:p w:rsidR="00000000" w:rsidDel="00000000" w:rsidP="00000000" w:rsidRDefault="00000000" w:rsidRPr="00000000" w14:paraId="0000010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 X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Tarde</w:t>
            </w:r>
          </w:p>
          <w:p w:rsidR="00000000" w:rsidDel="00000000" w:rsidP="00000000" w:rsidRDefault="00000000" w:rsidRPr="00000000" w14:paraId="000001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15HS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kit individualizado de coffee break contendo: 02 salgados assados, 01 fatia de bolo, 01 fruta, 01 água, 01 suco e 01 salada de frutas (OBS: variar as opções durante os turnos)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PESSOAS X DIÁRIAS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 X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4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Observação: A empresa deverá fornecer todos os utensílios necessários, inclusive caixa térmica para a manutenção dos sucos, garrafas, além dos materiais descartáveis como guardanapo, talheres,pratos e copos descartáveis.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76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R$ 0,00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3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125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12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highlight w:val="yellow"/>
          <w:rtl w:val="0"/>
        </w:rPr>
        <w:t xml:space="preserve">LOCAL COFFEE BREAK</w:t>
      </w:r>
    </w:p>
    <w:p w:rsidR="00000000" w:rsidDel="00000000" w:rsidP="00000000" w:rsidRDefault="00000000" w:rsidRPr="00000000" w14:paraId="0000012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COREN - RR - Rua Rocha Leal, 296 - São Francisco, Boa Vista - RR </w:t>
      </w:r>
    </w:p>
    <w:p w:rsidR="00000000" w:rsidDel="00000000" w:rsidP="00000000" w:rsidRDefault="00000000" w:rsidRPr="00000000" w14:paraId="0000012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ETSUS - Rua Uraricoera, nº 1346, no bairro São Vicente, em Boa Vista – RR.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12A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13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13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1906" w:w="16838" w:orient="landscape"/>
      <w:pgMar w:bottom="2144" w:top="1985" w:left="1134" w:right="1134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7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4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5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